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CF" w:rsidRPr="004F3976" w:rsidRDefault="006E71CF" w:rsidP="006E71CF">
      <w:pPr>
        <w:pStyle w:val="a3"/>
        <w:shd w:val="clear" w:color="auto" w:fill="FFFFFF"/>
        <w:jc w:val="center"/>
        <w:rPr>
          <w:rFonts w:ascii="Georgia" w:hAnsi="Georgia"/>
          <w:b/>
          <w:bCs/>
          <w:i/>
          <w:color w:val="4F81BD" w:themeColor="accent1"/>
          <w:sz w:val="32"/>
          <w:szCs w:val="32"/>
        </w:rPr>
      </w:pPr>
      <w:r w:rsidRPr="004F3976">
        <w:rPr>
          <w:rFonts w:ascii="Georgia" w:hAnsi="Georgia"/>
          <w:b/>
          <w:bCs/>
          <w:i/>
          <w:color w:val="4F81BD" w:themeColor="accent1"/>
          <w:sz w:val="32"/>
          <w:szCs w:val="32"/>
        </w:rPr>
        <w:t xml:space="preserve">Специальная памятка для детей и родителей </w:t>
      </w:r>
    </w:p>
    <w:p w:rsidR="006E71CF" w:rsidRPr="004F3976" w:rsidRDefault="006E71CF" w:rsidP="006E71CF">
      <w:pPr>
        <w:pStyle w:val="a3"/>
        <w:shd w:val="clear" w:color="auto" w:fill="FFFFFF"/>
        <w:jc w:val="center"/>
        <w:rPr>
          <w:rFonts w:ascii="Georgia" w:hAnsi="Georgia"/>
          <w:i/>
          <w:color w:val="4F81BD" w:themeColor="accent1"/>
          <w:sz w:val="32"/>
          <w:szCs w:val="32"/>
        </w:rPr>
      </w:pPr>
      <w:r w:rsidRPr="004F3976">
        <w:rPr>
          <w:rFonts w:ascii="Georgia" w:hAnsi="Georgia"/>
          <w:b/>
          <w:bCs/>
          <w:i/>
          <w:color w:val="4F81BD" w:themeColor="accent1"/>
          <w:sz w:val="32"/>
          <w:szCs w:val="32"/>
        </w:rPr>
        <w:t>«Как не стать жертвой преступления»</w:t>
      </w:r>
    </w:p>
    <w:p w:rsidR="006E71CF" w:rsidRPr="004F3976" w:rsidRDefault="006E71CF" w:rsidP="006E71CF">
      <w:pPr>
        <w:pStyle w:val="a3"/>
        <w:shd w:val="clear" w:color="auto" w:fill="FFFFFF"/>
        <w:jc w:val="center"/>
        <w:rPr>
          <w:rFonts w:ascii="Georgia" w:hAnsi="Georgia"/>
          <w:i/>
          <w:color w:val="4F81BD" w:themeColor="accent1"/>
          <w:sz w:val="32"/>
          <w:szCs w:val="32"/>
        </w:rPr>
      </w:pPr>
      <w:r w:rsidRPr="004F3976">
        <w:rPr>
          <w:rFonts w:ascii="Georgia" w:hAnsi="Georgia"/>
          <w:b/>
          <w:bCs/>
          <w:i/>
          <w:color w:val="4F81BD" w:themeColor="accent1"/>
          <w:sz w:val="32"/>
          <w:szCs w:val="32"/>
        </w:rPr>
        <w:t>ПРАВИЛА ПОВЕДЕНИЯ В ОПАСНЫХ СИТУАЦИЯХ,</w:t>
      </w:r>
    </w:p>
    <w:p w:rsidR="006E71CF" w:rsidRPr="004F3976" w:rsidRDefault="006E71CF" w:rsidP="006E71CF">
      <w:pPr>
        <w:pStyle w:val="a3"/>
        <w:shd w:val="clear" w:color="auto" w:fill="FFFFFF"/>
        <w:jc w:val="center"/>
        <w:rPr>
          <w:rFonts w:ascii="Georgia" w:hAnsi="Georgia"/>
          <w:i/>
          <w:color w:val="4F81BD" w:themeColor="accent1"/>
          <w:sz w:val="32"/>
          <w:szCs w:val="32"/>
        </w:rPr>
      </w:pPr>
      <w:r w:rsidRPr="004F3976">
        <w:rPr>
          <w:rFonts w:ascii="Georgia" w:hAnsi="Georgia"/>
          <w:b/>
          <w:bCs/>
          <w:i/>
          <w:color w:val="4F81BD" w:themeColor="accent1"/>
          <w:sz w:val="32"/>
          <w:szCs w:val="32"/>
        </w:rPr>
        <w:t>В ТОМ ЧИСЛЕ ПРИ СОВЕРШЕНИИ ПРЕСТУПЛЕНИЯ</w:t>
      </w:r>
    </w:p>
    <w:p w:rsidR="006E71CF" w:rsidRPr="004F3976" w:rsidRDefault="006E71CF" w:rsidP="006E71CF">
      <w:pPr>
        <w:pStyle w:val="a3"/>
        <w:shd w:val="clear" w:color="auto" w:fill="FFFFFF"/>
        <w:jc w:val="center"/>
        <w:rPr>
          <w:rFonts w:ascii="Georgia" w:hAnsi="Georgia"/>
          <w:i/>
          <w:color w:val="4F81BD" w:themeColor="accent1"/>
          <w:sz w:val="32"/>
          <w:szCs w:val="32"/>
        </w:rPr>
      </w:pPr>
      <w:r w:rsidRPr="004F3976">
        <w:rPr>
          <w:rFonts w:ascii="Georgia" w:hAnsi="Georgia"/>
          <w:b/>
          <w:bCs/>
          <w:i/>
          <w:color w:val="4F81BD" w:themeColor="accent1"/>
          <w:sz w:val="32"/>
          <w:szCs w:val="32"/>
        </w:rPr>
        <w:t>В ОТНОШЕНИИ РЕБЕНКА И ПОСЛЕ ЕГО СОВЕРШЕНИЯ</w:t>
      </w:r>
    </w:p>
    <w:p w:rsidR="006E71CF" w:rsidRPr="004F3976" w:rsidRDefault="006E71CF" w:rsidP="006E71CF">
      <w:pPr>
        <w:pStyle w:val="a3"/>
        <w:shd w:val="clear" w:color="auto" w:fill="FFFFFF"/>
        <w:jc w:val="center"/>
        <w:rPr>
          <w:rFonts w:ascii="Georgia" w:hAnsi="Georgia"/>
          <w:i/>
          <w:color w:val="4F81BD" w:themeColor="accent1"/>
          <w:sz w:val="32"/>
          <w:szCs w:val="32"/>
        </w:rPr>
      </w:pPr>
      <w:r w:rsidRPr="004F3976">
        <w:rPr>
          <w:rFonts w:ascii="Georgia" w:hAnsi="Georgia"/>
          <w:b/>
          <w:bCs/>
          <w:i/>
          <w:color w:val="4F81BD" w:themeColor="accent1"/>
          <w:sz w:val="32"/>
          <w:szCs w:val="32"/>
        </w:rPr>
        <w:t>ЧТОБЫ НЕ СТАТЬ ЖЕРТВОЙ ПРЕСТУПЛЕНИЯ,</w:t>
      </w:r>
    </w:p>
    <w:p w:rsidR="006E71CF" w:rsidRPr="004F3976" w:rsidRDefault="006E71CF" w:rsidP="006E71CF">
      <w:pPr>
        <w:pStyle w:val="a3"/>
        <w:shd w:val="clear" w:color="auto" w:fill="FFFFFF"/>
        <w:jc w:val="center"/>
        <w:rPr>
          <w:rFonts w:ascii="Georgia" w:hAnsi="Georgia"/>
          <w:i/>
          <w:color w:val="4F81BD" w:themeColor="accent1"/>
          <w:sz w:val="40"/>
          <w:szCs w:val="40"/>
        </w:rPr>
      </w:pPr>
      <w:r w:rsidRPr="004F3976">
        <w:rPr>
          <w:rFonts w:ascii="Georgia" w:hAnsi="Georgia"/>
          <w:b/>
          <w:bCs/>
          <w:i/>
          <w:color w:val="4F81BD" w:themeColor="accent1"/>
          <w:sz w:val="40"/>
          <w:szCs w:val="40"/>
        </w:rPr>
        <w:t>ребенку необходимо соблюдать правила безопасности</w:t>
      </w:r>
    </w:p>
    <w:p w:rsidR="006E71CF" w:rsidRPr="006E71CF" w:rsidRDefault="006E71CF" w:rsidP="006E71CF">
      <w:pPr>
        <w:pStyle w:val="a3"/>
        <w:shd w:val="clear" w:color="auto" w:fill="FFFFFF"/>
        <w:jc w:val="center"/>
        <w:rPr>
          <w:rFonts w:ascii="Georgia" w:hAnsi="Georgia"/>
          <w:b/>
          <w:color w:val="FF000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71CF">
        <w:rPr>
          <w:rFonts w:ascii="Georgia" w:hAnsi="Georgia"/>
          <w:b/>
          <w:bCs/>
          <w:i/>
          <w:iCs/>
          <w:color w:val="FF0000"/>
          <w:sz w:val="44"/>
          <w:szCs w:val="4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Рекомендации детям</w:t>
      </w:r>
    </w:p>
    <w:p w:rsidR="006E71CF" w:rsidRPr="004F3976" w:rsidRDefault="006E71CF" w:rsidP="006E71CF">
      <w:pPr>
        <w:pStyle w:val="a3"/>
        <w:shd w:val="clear" w:color="auto" w:fill="FFFFFF"/>
        <w:rPr>
          <w:color w:val="000000"/>
          <w:sz w:val="28"/>
          <w:szCs w:val="28"/>
        </w:rPr>
      </w:pPr>
      <w:r w:rsidRPr="004F3976">
        <w:rPr>
          <w:b/>
          <w:bCs/>
          <w:color w:val="000000"/>
          <w:sz w:val="28"/>
          <w:szCs w:val="28"/>
        </w:rPr>
        <w:t>Умей сказать «НЕТ»</w:t>
      </w:r>
    </w:p>
    <w:p w:rsidR="006E71CF" w:rsidRPr="004F3976" w:rsidRDefault="006E71CF" w:rsidP="006E71CF">
      <w:pPr>
        <w:pStyle w:val="a3"/>
        <w:shd w:val="clear" w:color="auto" w:fill="FFFFFF"/>
        <w:rPr>
          <w:color w:val="000000"/>
          <w:sz w:val="28"/>
          <w:szCs w:val="28"/>
        </w:rPr>
      </w:pPr>
      <w:r w:rsidRPr="004F3976">
        <w:rPr>
          <w:color w:val="000000"/>
          <w:sz w:val="28"/>
          <w:szCs w:val="28"/>
        </w:rPr>
        <w:t>Когда тебе предлагают совершить недостойный поступок.</w:t>
      </w:r>
    </w:p>
    <w:p w:rsidR="006E71CF" w:rsidRPr="004F3976" w:rsidRDefault="006E71CF" w:rsidP="006E71CF">
      <w:pPr>
        <w:pStyle w:val="a3"/>
        <w:shd w:val="clear" w:color="auto" w:fill="FFFFFF"/>
        <w:rPr>
          <w:color w:val="000000"/>
          <w:sz w:val="28"/>
          <w:szCs w:val="28"/>
        </w:rPr>
      </w:pPr>
      <w:r w:rsidRPr="004F3976">
        <w:rPr>
          <w:color w:val="000000"/>
          <w:sz w:val="28"/>
          <w:szCs w:val="28"/>
        </w:rPr>
        <w:t>Когда тебе предлагают попробовать что-либо запретное.</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тебе предлагают поехать куда-либо, предупреждая, чтобы ты об этом никому не говорил.</w:t>
      </w:r>
    </w:p>
    <w:p w:rsidR="006E71CF" w:rsidRPr="004F3976" w:rsidRDefault="006E71CF" w:rsidP="006E71CF">
      <w:pPr>
        <w:pStyle w:val="a3"/>
        <w:shd w:val="clear" w:color="auto" w:fill="FFFFFF"/>
        <w:rPr>
          <w:color w:val="000000"/>
          <w:sz w:val="28"/>
          <w:szCs w:val="28"/>
        </w:rPr>
      </w:pPr>
      <w:r w:rsidRPr="004F3976">
        <w:rPr>
          <w:color w:val="000000"/>
          <w:sz w:val="28"/>
          <w:szCs w:val="28"/>
        </w:rPr>
        <w:t>Когда незнакомые или малознакомые люди приглашают тебя к себе в гости, на дискотеку, в клуб.</w:t>
      </w:r>
    </w:p>
    <w:p w:rsidR="006E71CF" w:rsidRPr="004F3976" w:rsidRDefault="006E71CF" w:rsidP="006E71CF">
      <w:pPr>
        <w:pStyle w:val="a3"/>
        <w:shd w:val="clear" w:color="auto" w:fill="FFFFFF"/>
        <w:rPr>
          <w:color w:val="000000"/>
          <w:sz w:val="28"/>
          <w:szCs w:val="28"/>
        </w:rPr>
      </w:pPr>
      <w:r w:rsidRPr="004F3976">
        <w:rPr>
          <w:color w:val="000000"/>
          <w:sz w:val="28"/>
          <w:szCs w:val="28"/>
        </w:rPr>
        <w:t>Когда тебе предлагают «хорошо» отдохнуть вдали от взрослых, родителей.</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незнакомые люди предлагают подвезти тебя на машине или показать им дорогу, сидя в машине.</w:t>
      </w:r>
    </w:p>
    <w:p w:rsidR="006E71CF" w:rsidRPr="004F3976" w:rsidRDefault="006E71CF" w:rsidP="006E71CF">
      <w:pPr>
        <w:pStyle w:val="a3"/>
        <w:shd w:val="clear" w:color="auto" w:fill="FFFFFF"/>
        <w:rPr>
          <w:color w:val="000000"/>
          <w:sz w:val="28"/>
          <w:szCs w:val="28"/>
        </w:rPr>
      </w:pPr>
      <w:r w:rsidRPr="004F3976">
        <w:rPr>
          <w:color w:val="000000"/>
          <w:sz w:val="28"/>
          <w:szCs w:val="28"/>
        </w:rPr>
        <w:t xml:space="preserve">Когда тебе предлагают на улице купить какой-либо товар по </w:t>
      </w:r>
      <w:proofErr w:type="gramStart"/>
      <w:r w:rsidRPr="004F3976">
        <w:rPr>
          <w:color w:val="000000"/>
          <w:sz w:val="28"/>
          <w:szCs w:val="28"/>
        </w:rPr>
        <w:t>дешевой цене</w:t>
      </w:r>
      <w:proofErr w:type="gramEnd"/>
      <w:r w:rsidRPr="004F3976">
        <w:rPr>
          <w:color w:val="000000"/>
          <w:sz w:val="28"/>
          <w:szCs w:val="28"/>
        </w:rPr>
        <w:t>, сыграть в азартную игру, обещая большой выигрыш.</w:t>
      </w:r>
    </w:p>
    <w:p w:rsidR="006E71CF" w:rsidRPr="004F3976" w:rsidRDefault="006E71CF" w:rsidP="006E71CF">
      <w:pPr>
        <w:pStyle w:val="a3"/>
        <w:shd w:val="clear" w:color="auto" w:fill="FFFFFF"/>
        <w:rPr>
          <w:color w:val="000000"/>
          <w:sz w:val="28"/>
          <w:szCs w:val="28"/>
        </w:rPr>
      </w:pPr>
      <w:r w:rsidRPr="004F3976">
        <w:rPr>
          <w:color w:val="000000"/>
          <w:sz w:val="28"/>
          <w:szCs w:val="28"/>
        </w:rPr>
        <w:t xml:space="preserve">Когда предлагают </w:t>
      </w:r>
      <w:proofErr w:type="gramStart"/>
      <w:r w:rsidRPr="004F3976">
        <w:rPr>
          <w:color w:val="000000"/>
          <w:sz w:val="28"/>
          <w:szCs w:val="28"/>
        </w:rPr>
        <w:t>погадать с целью узнать</w:t>
      </w:r>
      <w:proofErr w:type="gramEnd"/>
      <w:r w:rsidRPr="004F3976">
        <w:rPr>
          <w:color w:val="000000"/>
          <w:sz w:val="28"/>
          <w:szCs w:val="28"/>
        </w:rPr>
        <w:t xml:space="preserve"> будущее.</w:t>
      </w:r>
    </w:p>
    <w:p w:rsidR="006E71CF" w:rsidRPr="004F3976" w:rsidRDefault="006E71CF" w:rsidP="006E71CF">
      <w:pPr>
        <w:pStyle w:val="a3"/>
        <w:shd w:val="clear" w:color="auto" w:fill="FFFFFF"/>
        <w:rPr>
          <w:color w:val="000000"/>
          <w:sz w:val="28"/>
          <w:szCs w:val="28"/>
        </w:rPr>
      </w:pPr>
      <w:r w:rsidRPr="004F3976">
        <w:rPr>
          <w:color w:val="000000"/>
          <w:sz w:val="28"/>
          <w:szCs w:val="28"/>
        </w:rPr>
        <w:t>Помни, что во многих случаях умение сказать «НЕТ» - это проявление не слабости, а собственной силы, воли и достоинства.</w:t>
      </w:r>
    </w:p>
    <w:p w:rsidR="006E71CF" w:rsidRPr="004F3976" w:rsidRDefault="006E71CF" w:rsidP="006E71CF">
      <w:pPr>
        <w:pStyle w:val="a3"/>
        <w:shd w:val="clear" w:color="auto" w:fill="FFFFFF"/>
        <w:rPr>
          <w:color w:val="000000"/>
          <w:sz w:val="28"/>
          <w:szCs w:val="28"/>
        </w:rPr>
      </w:pPr>
      <w:r w:rsidRPr="004F3976">
        <w:rPr>
          <w:b/>
          <w:bCs/>
          <w:color w:val="000000"/>
          <w:sz w:val="28"/>
          <w:szCs w:val="28"/>
        </w:rPr>
        <w:t>Если ты на улице</w:t>
      </w:r>
    </w:p>
    <w:p w:rsidR="006E71CF" w:rsidRPr="004F3976" w:rsidRDefault="006E71CF" w:rsidP="006E71CF">
      <w:pPr>
        <w:pStyle w:val="a3"/>
        <w:shd w:val="clear" w:color="auto" w:fill="FFFFFF"/>
        <w:rPr>
          <w:color w:val="000000"/>
          <w:sz w:val="28"/>
          <w:szCs w:val="28"/>
        </w:rPr>
      </w:pPr>
      <w:r w:rsidRPr="004F3976">
        <w:rPr>
          <w:color w:val="000000"/>
          <w:sz w:val="28"/>
          <w:szCs w:val="28"/>
        </w:rPr>
        <w:lastRenderedPageBreak/>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6E71CF" w:rsidRPr="004F3976" w:rsidRDefault="006E71CF" w:rsidP="006E71CF">
      <w:pPr>
        <w:pStyle w:val="a3"/>
        <w:shd w:val="clear" w:color="auto" w:fill="FFFFFF"/>
        <w:rPr>
          <w:color w:val="000000"/>
          <w:sz w:val="28"/>
          <w:szCs w:val="28"/>
        </w:rPr>
      </w:pPr>
      <w:r w:rsidRPr="004F3976">
        <w:rPr>
          <w:color w:val="000000"/>
          <w:sz w:val="28"/>
          <w:szCs w:val="28"/>
        </w:rPr>
        <w:t>Во время игр не залезай в стоящие бесхозные машины, подвалы и другие подобные места.</w:t>
      </w:r>
    </w:p>
    <w:p w:rsidR="006E71CF" w:rsidRPr="004F3976" w:rsidRDefault="006E71CF" w:rsidP="006E71CF">
      <w:pPr>
        <w:pStyle w:val="a3"/>
        <w:shd w:val="clear" w:color="auto" w:fill="FFFFFF"/>
        <w:rPr>
          <w:color w:val="000000"/>
          <w:sz w:val="28"/>
          <w:szCs w:val="28"/>
        </w:rPr>
      </w:pPr>
      <w:r w:rsidRPr="004F3976">
        <w:rPr>
          <w:color w:val="000000"/>
          <w:sz w:val="28"/>
          <w:szCs w:val="28"/>
        </w:rPr>
        <w:t>Постарайся, чтобы твой маршрут не пролегал по лесу, парку, безлюдным и неосвещенным местам.</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ты где-то задержался, попроси родителей встретить тебя.</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твой маршрут проходит по автомагистрали, иди навстречу транспорту.</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машина тормозит возле тебя, отойди от нее подальше.</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тебя остановили и попросили показать дорогу, постарайся объяснить все на словах, не садясь в машину.</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тебе навстречу идет шумная компания, перейди на другую сторону дороги, не вступай ни с кем в конфликт.</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6E71CF" w:rsidRPr="004F3976" w:rsidRDefault="006E71CF" w:rsidP="006E71CF">
      <w:pPr>
        <w:pStyle w:val="a3"/>
        <w:shd w:val="clear" w:color="auto" w:fill="FFFFFF"/>
        <w:rPr>
          <w:color w:val="000000"/>
          <w:sz w:val="28"/>
          <w:szCs w:val="28"/>
        </w:rPr>
      </w:pPr>
      <w:r w:rsidRPr="004F3976">
        <w:rPr>
          <w:color w:val="000000"/>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6E71CF" w:rsidRPr="004F3976" w:rsidRDefault="006E71CF" w:rsidP="006E71CF">
      <w:pPr>
        <w:pStyle w:val="a3"/>
        <w:shd w:val="clear" w:color="auto" w:fill="FFFFFF"/>
        <w:rPr>
          <w:color w:val="000000"/>
          <w:sz w:val="28"/>
          <w:szCs w:val="28"/>
        </w:rPr>
      </w:pPr>
      <w:r w:rsidRPr="004F3976">
        <w:rPr>
          <w:b/>
          <w:bCs/>
          <w:color w:val="000000"/>
          <w:sz w:val="28"/>
          <w:szCs w:val="28"/>
        </w:rPr>
        <w:t>Если на улице в отношении тебя производят агрессивные действия</w:t>
      </w:r>
    </w:p>
    <w:p w:rsidR="006E71CF" w:rsidRPr="004F3976" w:rsidRDefault="006E71CF" w:rsidP="006E71CF">
      <w:pPr>
        <w:pStyle w:val="a3"/>
        <w:shd w:val="clear" w:color="auto" w:fill="FFFFFF"/>
        <w:rPr>
          <w:color w:val="000000"/>
          <w:sz w:val="28"/>
          <w:szCs w:val="28"/>
        </w:rPr>
      </w:pPr>
      <w:r w:rsidRPr="004F3976">
        <w:rPr>
          <w:color w:val="000000"/>
          <w:sz w:val="28"/>
          <w:szCs w:val="28"/>
        </w:rPr>
        <w:t>Не жди, когда тебя схватят, убегай в сторону, где много людей.</w:t>
      </w:r>
    </w:p>
    <w:p w:rsidR="006E71CF" w:rsidRPr="004F3976" w:rsidRDefault="006E71CF" w:rsidP="006E71CF">
      <w:pPr>
        <w:pStyle w:val="a3"/>
        <w:shd w:val="clear" w:color="auto" w:fill="FFFFFF"/>
        <w:rPr>
          <w:color w:val="000000"/>
          <w:sz w:val="28"/>
          <w:szCs w:val="28"/>
        </w:rPr>
      </w:pPr>
      <w:r w:rsidRPr="004F3976">
        <w:rPr>
          <w:color w:val="000000"/>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тебе зажимают рот рукой, не бойся, укуси нападающего за руку.</w:t>
      </w:r>
    </w:p>
    <w:p w:rsidR="006E71CF" w:rsidRPr="004F3976" w:rsidRDefault="006E71CF" w:rsidP="006E71CF">
      <w:pPr>
        <w:pStyle w:val="a3"/>
        <w:shd w:val="clear" w:color="auto" w:fill="FFFFFF"/>
        <w:rPr>
          <w:color w:val="000000"/>
          <w:sz w:val="28"/>
          <w:szCs w:val="28"/>
        </w:rPr>
      </w:pPr>
      <w:r w:rsidRPr="004F3976">
        <w:rPr>
          <w:color w:val="000000"/>
          <w:sz w:val="28"/>
          <w:szCs w:val="28"/>
        </w:rPr>
        <w:lastRenderedPageBreak/>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6E71CF" w:rsidRPr="004F3976" w:rsidRDefault="006E71CF" w:rsidP="006E71CF">
      <w:pPr>
        <w:pStyle w:val="a3"/>
        <w:shd w:val="clear" w:color="auto" w:fill="FFFFFF"/>
        <w:rPr>
          <w:color w:val="000000"/>
          <w:sz w:val="28"/>
          <w:szCs w:val="28"/>
        </w:rPr>
      </w:pPr>
      <w:r w:rsidRPr="004F3976">
        <w:rPr>
          <w:color w:val="000000"/>
          <w:sz w:val="28"/>
          <w:szCs w:val="28"/>
        </w:rPr>
        <w:t>Как только нападающий ослабит хватку – убегай.</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6E71CF" w:rsidRPr="004F3976" w:rsidRDefault="006E71CF" w:rsidP="006E71CF">
      <w:pPr>
        <w:pStyle w:val="a3"/>
        <w:shd w:val="clear" w:color="auto" w:fill="FFFFFF"/>
        <w:rPr>
          <w:color w:val="000000"/>
          <w:sz w:val="28"/>
          <w:szCs w:val="28"/>
        </w:rPr>
      </w:pPr>
      <w:r w:rsidRPr="004F3976">
        <w:rPr>
          <w:b/>
          <w:bCs/>
          <w:color w:val="000000"/>
          <w:sz w:val="28"/>
          <w:szCs w:val="28"/>
        </w:rPr>
        <w:t>В подъезде</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при входе в подъезд ты заметил посторонних, подожди, пока кто-нибудь из знакомых не войдет в подъезд вместе с тобой.</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ты обнаружил, что дверь в твою квартиру открыта, не спеши входить, зайди к соседям и позвони домой.</w:t>
      </w:r>
    </w:p>
    <w:p w:rsidR="006E71CF" w:rsidRPr="004F3976" w:rsidRDefault="006E71CF" w:rsidP="006E71CF">
      <w:pPr>
        <w:pStyle w:val="a3"/>
        <w:shd w:val="clear" w:color="auto" w:fill="FFFFFF"/>
        <w:rPr>
          <w:color w:val="000000"/>
          <w:sz w:val="28"/>
          <w:szCs w:val="28"/>
        </w:rPr>
      </w:pPr>
      <w:r w:rsidRPr="004F3976">
        <w:rPr>
          <w:color w:val="000000"/>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6E71CF" w:rsidRPr="004F3976" w:rsidRDefault="006E71CF" w:rsidP="006E71CF">
      <w:pPr>
        <w:pStyle w:val="a3"/>
        <w:shd w:val="clear" w:color="auto" w:fill="FFFFFF"/>
        <w:rPr>
          <w:color w:val="000000"/>
          <w:sz w:val="28"/>
          <w:szCs w:val="28"/>
        </w:rPr>
      </w:pPr>
      <w:r w:rsidRPr="004F3976">
        <w:rPr>
          <w:color w:val="000000"/>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ты вышел из квартиры и увидел подозрительных людей, вернись немедленно обратно.</w:t>
      </w:r>
    </w:p>
    <w:p w:rsidR="006E71CF" w:rsidRPr="004F3976" w:rsidRDefault="006E71CF" w:rsidP="006E71CF">
      <w:pPr>
        <w:pStyle w:val="a3"/>
        <w:shd w:val="clear" w:color="auto" w:fill="FFFFFF"/>
        <w:rPr>
          <w:color w:val="000000"/>
          <w:sz w:val="28"/>
          <w:szCs w:val="28"/>
        </w:rPr>
      </w:pPr>
      <w:r w:rsidRPr="004F3976">
        <w:rPr>
          <w:color w:val="000000"/>
          <w:sz w:val="28"/>
          <w:szCs w:val="28"/>
        </w:rPr>
        <w:t>Не просматривай почту около ящика, поднимись домой и посмотри там.</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6E71CF" w:rsidRPr="004F3976" w:rsidRDefault="006E71CF" w:rsidP="006E71CF">
      <w:pPr>
        <w:pStyle w:val="a3"/>
        <w:shd w:val="clear" w:color="auto" w:fill="FFFFFF"/>
        <w:rPr>
          <w:color w:val="000000"/>
          <w:sz w:val="28"/>
          <w:szCs w:val="28"/>
        </w:rPr>
      </w:pPr>
      <w:r w:rsidRPr="004F3976">
        <w:rPr>
          <w:b/>
          <w:bCs/>
          <w:color w:val="000000"/>
          <w:sz w:val="28"/>
          <w:szCs w:val="28"/>
        </w:rPr>
        <w:t>В лифте</w:t>
      </w:r>
    </w:p>
    <w:p w:rsidR="006E71CF" w:rsidRPr="004F3976" w:rsidRDefault="006E71CF" w:rsidP="006E71CF">
      <w:pPr>
        <w:pStyle w:val="a3"/>
        <w:shd w:val="clear" w:color="auto" w:fill="FFFFFF"/>
        <w:rPr>
          <w:color w:val="000000"/>
          <w:sz w:val="28"/>
          <w:szCs w:val="28"/>
        </w:rPr>
      </w:pPr>
      <w:r w:rsidRPr="004F3976">
        <w:rPr>
          <w:color w:val="000000"/>
          <w:sz w:val="28"/>
          <w:szCs w:val="2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6E71CF" w:rsidRPr="004F3976" w:rsidRDefault="006E71CF" w:rsidP="006E71CF">
      <w:pPr>
        <w:pStyle w:val="a3"/>
        <w:shd w:val="clear" w:color="auto" w:fill="FFFFFF"/>
        <w:rPr>
          <w:color w:val="000000"/>
          <w:sz w:val="28"/>
          <w:szCs w:val="28"/>
        </w:rPr>
      </w:pPr>
      <w:r w:rsidRPr="004F3976">
        <w:rPr>
          <w:color w:val="000000"/>
          <w:sz w:val="28"/>
          <w:szCs w:val="28"/>
        </w:rPr>
        <w:lastRenderedPageBreak/>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6E71CF" w:rsidRPr="004F3976" w:rsidRDefault="006E71CF" w:rsidP="006E71CF">
      <w:pPr>
        <w:pStyle w:val="a3"/>
        <w:shd w:val="clear" w:color="auto" w:fill="FFFFFF"/>
        <w:rPr>
          <w:color w:val="000000"/>
          <w:sz w:val="28"/>
          <w:szCs w:val="28"/>
        </w:rPr>
      </w:pPr>
      <w:r w:rsidRPr="004F3976">
        <w:rPr>
          <w:color w:val="000000"/>
          <w:sz w:val="28"/>
          <w:szCs w:val="28"/>
        </w:rPr>
        <w:t>Не стой спиной к незнакомцу, наблюдай за его действиями.</w:t>
      </w:r>
    </w:p>
    <w:p w:rsidR="006E71CF" w:rsidRPr="004F3976" w:rsidRDefault="006E71CF" w:rsidP="006E71CF">
      <w:pPr>
        <w:pStyle w:val="a3"/>
        <w:shd w:val="clear" w:color="auto" w:fill="FFFFFF"/>
        <w:rPr>
          <w:color w:val="000000"/>
          <w:sz w:val="28"/>
          <w:szCs w:val="28"/>
        </w:rPr>
      </w:pPr>
      <w:r w:rsidRPr="004F3976">
        <w:rPr>
          <w:b/>
          <w:bCs/>
          <w:color w:val="000000"/>
          <w:sz w:val="28"/>
          <w:szCs w:val="28"/>
        </w:rPr>
        <w:t>Один дома</w:t>
      </w:r>
    </w:p>
    <w:p w:rsidR="006E71CF" w:rsidRPr="004F3976" w:rsidRDefault="006E71CF" w:rsidP="006E71CF">
      <w:pPr>
        <w:pStyle w:val="a3"/>
        <w:shd w:val="clear" w:color="auto" w:fill="FFFFFF"/>
        <w:rPr>
          <w:color w:val="000000"/>
          <w:sz w:val="28"/>
          <w:szCs w:val="28"/>
        </w:rPr>
      </w:pPr>
      <w:r w:rsidRPr="004F3976">
        <w:rPr>
          <w:color w:val="000000"/>
          <w:sz w:val="28"/>
          <w:szCs w:val="28"/>
        </w:rPr>
        <w:t>Попроси своих друзей и знакомых, чтобы они предупреждали тебя о своем визите по телефону.</w:t>
      </w:r>
    </w:p>
    <w:p w:rsidR="006E71CF" w:rsidRPr="004F3976" w:rsidRDefault="006E71CF" w:rsidP="006E71CF">
      <w:pPr>
        <w:pStyle w:val="a3"/>
        <w:shd w:val="clear" w:color="auto" w:fill="FFFFFF"/>
        <w:rPr>
          <w:color w:val="000000"/>
          <w:sz w:val="28"/>
          <w:szCs w:val="28"/>
        </w:rPr>
      </w:pPr>
      <w:r w:rsidRPr="004F3976">
        <w:rPr>
          <w:color w:val="000000"/>
          <w:sz w:val="28"/>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4F3976">
        <w:rPr>
          <w:color w:val="000000"/>
          <w:sz w:val="28"/>
          <w:szCs w:val="28"/>
        </w:rPr>
        <w:t>близкими</w:t>
      </w:r>
      <w:proofErr w:type="gramEnd"/>
      <w:r w:rsidRPr="004F3976">
        <w:rPr>
          <w:color w:val="000000"/>
          <w:sz w:val="28"/>
          <w:szCs w:val="28"/>
        </w:rPr>
        <w:t>).</w:t>
      </w:r>
    </w:p>
    <w:p w:rsidR="006E71CF" w:rsidRPr="004F3976" w:rsidRDefault="006E71CF" w:rsidP="006E71CF">
      <w:pPr>
        <w:pStyle w:val="a3"/>
        <w:shd w:val="clear" w:color="auto" w:fill="FFFFFF"/>
        <w:rPr>
          <w:color w:val="000000"/>
          <w:sz w:val="28"/>
          <w:szCs w:val="28"/>
        </w:rPr>
      </w:pPr>
      <w:r w:rsidRPr="004F3976">
        <w:rPr>
          <w:color w:val="000000"/>
          <w:sz w:val="28"/>
          <w:szCs w:val="28"/>
        </w:rPr>
        <w:t>На ответ «Я» дверь не открывай, попроси человека назваться.</w:t>
      </w:r>
    </w:p>
    <w:p w:rsidR="006E71CF" w:rsidRPr="004F3976" w:rsidRDefault="006E71CF" w:rsidP="006E71CF">
      <w:pPr>
        <w:pStyle w:val="a3"/>
        <w:shd w:val="clear" w:color="auto" w:fill="FFFFFF"/>
        <w:rPr>
          <w:color w:val="000000"/>
          <w:sz w:val="28"/>
          <w:szCs w:val="28"/>
        </w:rPr>
      </w:pPr>
      <w:r w:rsidRPr="004F3976">
        <w:rPr>
          <w:color w:val="000000"/>
          <w:sz w:val="28"/>
          <w:szCs w:val="28"/>
        </w:rPr>
        <w:t xml:space="preserve">Если он представляется  знакомым твоих родных, которых в данный момент </w:t>
      </w:r>
      <w:proofErr w:type="gramStart"/>
      <w:r w:rsidRPr="004F3976">
        <w:rPr>
          <w:color w:val="000000"/>
          <w:sz w:val="28"/>
          <w:szCs w:val="28"/>
        </w:rPr>
        <w:t>нет</w:t>
      </w:r>
      <w:proofErr w:type="gramEnd"/>
      <w:r w:rsidRPr="004F3976">
        <w:rPr>
          <w:color w:val="000000"/>
          <w:sz w:val="28"/>
          <w:szCs w:val="28"/>
        </w:rPr>
        <w:t xml:space="preserve"> дома, не открывая двери, попроси его прийти в другой раз и позвони родителям.</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6E71CF" w:rsidRPr="004F3976" w:rsidRDefault="006E71CF" w:rsidP="006E71CF">
      <w:pPr>
        <w:pStyle w:val="a3"/>
        <w:shd w:val="clear" w:color="auto" w:fill="FFFFFF"/>
        <w:rPr>
          <w:color w:val="000000"/>
          <w:sz w:val="28"/>
          <w:szCs w:val="28"/>
        </w:rPr>
      </w:pPr>
      <w:r w:rsidRPr="004F3976">
        <w:rPr>
          <w:color w:val="000000"/>
          <w:sz w:val="28"/>
          <w:szCs w:val="28"/>
        </w:rPr>
        <w:t>В дверях квартиры не оставляй записки о том, куда и на сколько ты ушел.</w:t>
      </w:r>
    </w:p>
    <w:p w:rsidR="006E71CF" w:rsidRPr="004F3976" w:rsidRDefault="006E71CF" w:rsidP="006E71CF">
      <w:pPr>
        <w:pStyle w:val="a3"/>
        <w:shd w:val="clear" w:color="auto" w:fill="FFFFFF"/>
        <w:rPr>
          <w:color w:val="000000"/>
          <w:sz w:val="28"/>
          <w:szCs w:val="28"/>
        </w:rPr>
      </w:pPr>
      <w:r w:rsidRPr="004F3976">
        <w:rPr>
          <w:b/>
          <w:bCs/>
          <w:color w:val="000000"/>
          <w:sz w:val="28"/>
          <w:szCs w:val="28"/>
        </w:rPr>
        <w:t>В машине</w:t>
      </w:r>
    </w:p>
    <w:p w:rsidR="006E71CF" w:rsidRPr="004F3976" w:rsidRDefault="006E71CF" w:rsidP="006E71CF">
      <w:pPr>
        <w:pStyle w:val="a3"/>
        <w:shd w:val="clear" w:color="auto" w:fill="FFFFFF"/>
        <w:rPr>
          <w:color w:val="000000"/>
          <w:sz w:val="28"/>
          <w:szCs w:val="28"/>
        </w:rPr>
      </w:pPr>
      <w:r w:rsidRPr="004F3976">
        <w:rPr>
          <w:color w:val="000000"/>
          <w:sz w:val="28"/>
          <w:szCs w:val="28"/>
        </w:rPr>
        <w:t>Нельзя садиться в машину к незнакомым людям, даже если за рулем или в салоне сидит женщина.</w:t>
      </w:r>
    </w:p>
    <w:p w:rsidR="006E71CF" w:rsidRPr="004F3976" w:rsidRDefault="006E71CF" w:rsidP="006E71CF">
      <w:pPr>
        <w:pStyle w:val="a3"/>
        <w:shd w:val="clear" w:color="auto" w:fill="FFFFFF"/>
        <w:rPr>
          <w:color w:val="000000"/>
          <w:sz w:val="28"/>
          <w:szCs w:val="28"/>
        </w:rPr>
      </w:pPr>
      <w:r w:rsidRPr="004F3976">
        <w:rPr>
          <w:color w:val="000000"/>
          <w:sz w:val="28"/>
          <w:szCs w:val="28"/>
        </w:rPr>
        <w:lastRenderedPageBreak/>
        <w:t>Если есть необходимость добираться на машине, лучше вызвать известную службу такси, не следует обращаться к поискам такси через интернет.</w:t>
      </w:r>
    </w:p>
    <w:p w:rsidR="006E71CF" w:rsidRPr="004F3976" w:rsidRDefault="006E71CF" w:rsidP="006E71CF">
      <w:pPr>
        <w:pStyle w:val="a3"/>
        <w:shd w:val="clear" w:color="auto" w:fill="FFFFFF"/>
        <w:rPr>
          <w:color w:val="000000"/>
          <w:sz w:val="28"/>
          <w:szCs w:val="28"/>
        </w:rPr>
      </w:pPr>
      <w:r w:rsidRPr="004F3976">
        <w:rPr>
          <w:color w:val="000000"/>
          <w:sz w:val="28"/>
          <w:szCs w:val="28"/>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6E71CF" w:rsidRPr="004F3976" w:rsidRDefault="006E71CF" w:rsidP="006E71CF">
      <w:pPr>
        <w:pStyle w:val="a3"/>
        <w:shd w:val="clear" w:color="auto" w:fill="FFFFFF"/>
        <w:rPr>
          <w:color w:val="000000"/>
          <w:sz w:val="28"/>
          <w:szCs w:val="28"/>
        </w:rPr>
      </w:pPr>
      <w:r w:rsidRPr="004F3976">
        <w:rPr>
          <w:color w:val="000000"/>
          <w:sz w:val="28"/>
          <w:szCs w:val="28"/>
        </w:rPr>
        <w:t>По ходу движения автомобиля старайся разговаривать по мобильному телефону с родителями, знакомыми, сообщая им маршрут передвижения.</w:t>
      </w:r>
    </w:p>
    <w:p w:rsidR="006E71CF" w:rsidRPr="004F3976" w:rsidRDefault="006E71CF" w:rsidP="006E71CF">
      <w:pPr>
        <w:pStyle w:val="a3"/>
        <w:shd w:val="clear" w:color="auto" w:fill="FFFFFF"/>
        <w:rPr>
          <w:color w:val="000000"/>
          <w:sz w:val="28"/>
          <w:szCs w:val="28"/>
        </w:rPr>
      </w:pPr>
      <w:r w:rsidRPr="004F3976">
        <w:rPr>
          <w:color w:val="000000"/>
          <w:sz w:val="28"/>
          <w:szCs w:val="28"/>
        </w:rPr>
        <w:t>Не садись в машину, если в ней уже сидят пассажиры.</w:t>
      </w:r>
    </w:p>
    <w:p w:rsidR="006E71CF" w:rsidRPr="004F3976" w:rsidRDefault="006E71CF" w:rsidP="006E71CF">
      <w:pPr>
        <w:pStyle w:val="a3"/>
        <w:shd w:val="clear" w:color="auto" w:fill="FFFFFF"/>
        <w:rPr>
          <w:color w:val="000000"/>
          <w:sz w:val="28"/>
          <w:szCs w:val="28"/>
        </w:rPr>
      </w:pPr>
      <w:r w:rsidRPr="004F3976">
        <w:rPr>
          <w:color w:val="000000"/>
          <w:sz w:val="28"/>
          <w:szCs w:val="28"/>
        </w:rPr>
        <w:t>Не соглашайся на предложение водителя взять попутчиков, если он настаивает, лучше выйти из машины.</w:t>
      </w:r>
    </w:p>
    <w:p w:rsidR="006E71CF" w:rsidRPr="004F3976" w:rsidRDefault="006E71CF" w:rsidP="006E71CF">
      <w:pPr>
        <w:pStyle w:val="a3"/>
        <w:shd w:val="clear" w:color="auto" w:fill="FFFFFF"/>
        <w:rPr>
          <w:color w:val="000000"/>
          <w:sz w:val="28"/>
          <w:szCs w:val="28"/>
        </w:rPr>
      </w:pPr>
      <w:r w:rsidRPr="004F3976">
        <w:rPr>
          <w:color w:val="000000"/>
          <w:sz w:val="28"/>
          <w:szCs w:val="28"/>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6E71CF" w:rsidRPr="004F3976" w:rsidRDefault="006E71CF" w:rsidP="004F3976">
      <w:pPr>
        <w:pStyle w:val="a3"/>
        <w:shd w:val="clear" w:color="auto" w:fill="FFFFFF"/>
        <w:spacing w:before="0" w:beforeAutospacing="0" w:after="0" w:afterAutospacing="0"/>
        <w:rPr>
          <w:color w:val="000000"/>
          <w:sz w:val="28"/>
          <w:szCs w:val="28"/>
        </w:rPr>
      </w:pPr>
      <w:r w:rsidRPr="004F3976">
        <w:rPr>
          <w:b/>
          <w:bCs/>
          <w:color w:val="000000"/>
          <w:sz w:val="28"/>
          <w:szCs w:val="28"/>
        </w:rPr>
        <w:t>Если ты собираешься делать покупки</w:t>
      </w:r>
    </w:p>
    <w:p w:rsidR="006E71CF" w:rsidRPr="004F3976" w:rsidRDefault="006E71CF" w:rsidP="004F3976">
      <w:pPr>
        <w:pStyle w:val="a3"/>
        <w:shd w:val="clear" w:color="auto" w:fill="FFFFFF"/>
        <w:spacing w:before="0" w:beforeAutospacing="0" w:after="0" w:afterAutospacing="0"/>
        <w:rPr>
          <w:color w:val="000000"/>
          <w:sz w:val="28"/>
          <w:szCs w:val="28"/>
        </w:rPr>
      </w:pPr>
      <w:r w:rsidRPr="004F3976">
        <w:rPr>
          <w:color w:val="000000"/>
          <w:sz w:val="28"/>
          <w:szCs w:val="28"/>
        </w:rPr>
        <w:t>Перед выходом из дома пересчитай наличные деньги.</w:t>
      </w:r>
    </w:p>
    <w:p w:rsidR="006E71CF" w:rsidRPr="004F3976" w:rsidRDefault="006E71CF" w:rsidP="004F3976">
      <w:pPr>
        <w:pStyle w:val="a3"/>
        <w:shd w:val="clear" w:color="auto" w:fill="FFFFFF"/>
        <w:spacing w:before="0" w:beforeAutospacing="0" w:after="0" w:afterAutospacing="0"/>
        <w:rPr>
          <w:color w:val="000000"/>
          <w:sz w:val="28"/>
          <w:szCs w:val="28"/>
        </w:rPr>
      </w:pPr>
      <w:r w:rsidRPr="004F3976">
        <w:rPr>
          <w:color w:val="000000"/>
          <w:sz w:val="28"/>
          <w:szCs w:val="28"/>
        </w:rPr>
        <w:t>Не говори никому о том, какой суммой денег ты располагаешь.</w:t>
      </w:r>
    </w:p>
    <w:p w:rsidR="006E71CF" w:rsidRPr="004F3976" w:rsidRDefault="006E71CF" w:rsidP="004F3976">
      <w:pPr>
        <w:pStyle w:val="a3"/>
        <w:shd w:val="clear" w:color="auto" w:fill="FFFFFF"/>
        <w:spacing w:before="0" w:beforeAutospacing="0" w:after="0" w:afterAutospacing="0"/>
        <w:rPr>
          <w:color w:val="000000"/>
          <w:sz w:val="28"/>
          <w:szCs w:val="28"/>
        </w:rPr>
      </w:pPr>
      <w:r w:rsidRPr="004F3976">
        <w:rPr>
          <w:color w:val="000000"/>
          <w:sz w:val="28"/>
          <w:szCs w:val="28"/>
        </w:rPr>
        <w:t>Расплачиваясь, не показывай все деньги, имеющиеся у тебя.</w:t>
      </w:r>
    </w:p>
    <w:p w:rsidR="006E71CF" w:rsidRPr="004F3976" w:rsidRDefault="006E71CF" w:rsidP="006E71CF">
      <w:pPr>
        <w:pStyle w:val="a3"/>
        <w:shd w:val="clear" w:color="auto" w:fill="FFFFFF"/>
        <w:rPr>
          <w:color w:val="000000"/>
          <w:sz w:val="28"/>
          <w:szCs w:val="28"/>
        </w:rPr>
      </w:pPr>
      <w:r w:rsidRPr="004F3976">
        <w:rPr>
          <w:b/>
          <w:bCs/>
          <w:color w:val="000000"/>
          <w:sz w:val="28"/>
          <w:szCs w:val="28"/>
        </w:rPr>
        <w:t>Что нужно знать девочкам-подросткам</w:t>
      </w:r>
    </w:p>
    <w:p w:rsidR="006E71CF" w:rsidRPr="004F3976" w:rsidRDefault="006E71CF" w:rsidP="006E71CF">
      <w:pPr>
        <w:pStyle w:val="a3"/>
        <w:shd w:val="clear" w:color="auto" w:fill="FFFFFF"/>
        <w:rPr>
          <w:color w:val="000000"/>
          <w:sz w:val="28"/>
          <w:szCs w:val="28"/>
        </w:rPr>
      </w:pPr>
      <w:r w:rsidRPr="004F3976">
        <w:rPr>
          <w:color w:val="000000"/>
          <w:sz w:val="28"/>
          <w:szCs w:val="28"/>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6E71CF" w:rsidRPr="004F3976" w:rsidRDefault="006E71CF" w:rsidP="006E71CF">
      <w:pPr>
        <w:pStyle w:val="a3"/>
        <w:shd w:val="clear" w:color="auto" w:fill="FFFFFF"/>
        <w:rPr>
          <w:color w:val="000000"/>
          <w:sz w:val="28"/>
          <w:szCs w:val="28"/>
        </w:rPr>
      </w:pPr>
      <w:r w:rsidRPr="004F3976">
        <w:rPr>
          <w:color w:val="000000"/>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6E71CF" w:rsidRPr="004F3976" w:rsidRDefault="006E71CF" w:rsidP="006E71CF">
      <w:pPr>
        <w:pStyle w:val="a3"/>
        <w:shd w:val="clear" w:color="auto" w:fill="FFFFFF"/>
        <w:rPr>
          <w:color w:val="000000"/>
          <w:sz w:val="28"/>
          <w:szCs w:val="28"/>
        </w:rPr>
      </w:pPr>
      <w:proofErr w:type="gramStart"/>
      <w:r w:rsidRPr="004F3976">
        <w:rPr>
          <w:color w:val="000000"/>
          <w:sz w:val="28"/>
          <w:szCs w:val="28"/>
        </w:rPr>
        <w:t>Отправляясь в гости к малознакомому</w:t>
      </w:r>
      <w:proofErr w:type="gramEnd"/>
      <w:r w:rsidRPr="004F3976">
        <w:rPr>
          <w:color w:val="000000"/>
          <w:sz w:val="28"/>
          <w:szCs w:val="28"/>
        </w:rPr>
        <w:t xml:space="preserve"> молодому человеку или на вечеринку в большую компанию, необходимо помнить следующие правила поведения:</w:t>
      </w:r>
    </w:p>
    <w:p w:rsidR="006E71CF" w:rsidRPr="004F3976" w:rsidRDefault="006E71CF" w:rsidP="006E71CF">
      <w:pPr>
        <w:pStyle w:val="a3"/>
        <w:shd w:val="clear" w:color="auto" w:fill="FFFFFF"/>
        <w:rPr>
          <w:color w:val="000000"/>
          <w:sz w:val="28"/>
          <w:szCs w:val="28"/>
        </w:rPr>
      </w:pPr>
      <w:r w:rsidRPr="004F3976">
        <w:rPr>
          <w:color w:val="000000"/>
          <w:sz w:val="28"/>
          <w:szCs w:val="28"/>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6E71CF" w:rsidRPr="004F3976" w:rsidRDefault="006E71CF" w:rsidP="006E71CF">
      <w:pPr>
        <w:pStyle w:val="a3"/>
        <w:shd w:val="clear" w:color="auto" w:fill="FFFFFF"/>
        <w:rPr>
          <w:color w:val="000000"/>
          <w:sz w:val="28"/>
          <w:szCs w:val="28"/>
        </w:rPr>
      </w:pPr>
      <w:r w:rsidRPr="004F3976">
        <w:rPr>
          <w:color w:val="000000"/>
          <w:sz w:val="28"/>
          <w:szCs w:val="28"/>
        </w:rPr>
        <w:lastRenderedPageBreak/>
        <w:t>- С самого начала ясно обозначь границы возможных взаимоотношений. Это главный принцип защиты от изнасилования.</w:t>
      </w:r>
    </w:p>
    <w:p w:rsidR="006E71CF" w:rsidRPr="004F3976" w:rsidRDefault="006E71CF" w:rsidP="006E71CF">
      <w:pPr>
        <w:pStyle w:val="a3"/>
        <w:shd w:val="clear" w:color="auto" w:fill="FFFFFF"/>
        <w:rPr>
          <w:color w:val="000000"/>
          <w:sz w:val="28"/>
          <w:szCs w:val="28"/>
        </w:rPr>
      </w:pPr>
      <w:r w:rsidRPr="004F3976">
        <w:rPr>
          <w:color w:val="000000"/>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6E71CF" w:rsidRPr="004F3976" w:rsidRDefault="006E71CF" w:rsidP="006E71CF">
      <w:pPr>
        <w:pStyle w:val="a3"/>
        <w:shd w:val="clear" w:color="auto" w:fill="FFFFFF"/>
        <w:rPr>
          <w:color w:val="000000"/>
          <w:sz w:val="28"/>
          <w:szCs w:val="28"/>
        </w:rPr>
      </w:pPr>
      <w:r w:rsidRPr="004F3976">
        <w:rPr>
          <w:color w:val="000000"/>
          <w:sz w:val="28"/>
          <w:szCs w:val="28"/>
        </w:rPr>
        <w:t>Если у подростка есть сексуальные отношения с кем-либо, он должен понимать, что:</w:t>
      </w:r>
    </w:p>
    <w:p w:rsidR="006E71CF" w:rsidRPr="004F3976" w:rsidRDefault="006E71CF" w:rsidP="006E71CF">
      <w:pPr>
        <w:pStyle w:val="a3"/>
        <w:shd w:val="clear" w:color="auto" w:fill="FFFFFF"/>
        <w:rPr>
          <w:color w:val="000000"/>
          <w:sz w:val="28"/>
          <w:szCs w:val="28"/>
        </w:rPr>
      </w:pPr>
      <w:r w:rsidRPr="004F3976">
        <w:rPr>
          <w:color w:val="000000"/>
          <w:sz w:val="28"/>
          <w:szCs w:val="28"/>
        </w:rPr>
        <w:t>- В здоровых отношениях обе стороны уважают личные права и границы другого.</w:t>
      </w:r>
    </w:p>
    <w:p w:rsidR="006E71CF" w:rsidRPr="004F3976" w:rsidRDefault="006E71CF" w:rsidP="006E71CF">
      <w:pPr>
        <w:pStyle w:val="a3"/>
        <w:shd w:val="clear" w:color="auto" w:fill="FFFFFF"/>
        <w:rPr>
          <w:color w:val="000000"/>
          <w:sz w:val="28"/>
          <w:szCs w:val="28"/>
        </w:rPr>
      </w:pPr>
      <w:r w:rsidRPr="004F3976">
        <w:rPr>
          <w:color w:val="000000"/>
          <w:sz w:val="28"/>
          <w:szCs w:val="28"/>
        </w:rPr>
        <w:t>- Они должны отказываться от половых отношений с кем-либо, кто отказывается использовать соответствующее предохранение.</w:t>
      </w:r>
    </w:p>
    <w:p w:rsidR="006E71CF" w:rsidRPr="004F3976" w:rsidRDefault="006E71CF" w:rsidP="006E71CF">
      <w:pPr>
        <w:pStyle w:val="a3"/>
        <w:shd w:val="clear" w:color="auto" w:fill="FFFFFF"/>
        <w:rPr>
          <w:color w:val="000000"/>
          <w:sz w:val="28"/>
          <w:szCs w:val="28"/>
        </w:rPr>
      </w:pPr>
      <w:r w:rsidRPr="004F3976">
        <w:rPr>
          <w:color w:val="000000"/>
          <w:sz w:val="28"/>
          <w:szCs w:val="28"/>
        </w:rPr>
        <w:t>- Не «все» ведут половую жизнь. Многие подростки способны подождать, и это совершенно НОРМАЛЬНО.</w:t>
      </w:r>
    </w:p>
    <w:p w:rsidR="006E71CF" w:rsidRPr="006E71CF" w:rsidRDefault="006E71CF" w:rsidP="006E71CF">
      <w:pPr>
        <w:pStyle w:val="a3"/>
        <w:pageBreakBefore/>
        <w:shd w:val="clear" w:color="auto" w:fill="FFFFFF"/>
        <w:jc w:val="center"/>
        <w:rPr>
          <w:rFonts w:ascii="Georgia" w:hAnsi="Georgia"/>
          <w:b/>
          <w:color w:val="FF000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71CF">
        <w:rPr>
          <w:rFonts w:ascii="Georgia" w:hAnsi="Georgia"/>
          <w:b/>
          <w:bCs/>
          <w:i/>
          <w:iCs/>
          <w:color w:val="FF000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Реко</w:t>
      </w:r>
      <w:bookmarkStart w:id="0" w:name="_GoBack"/>
      <w:bookmarkEnd w:id="0"/>
      <w:r w:rsidRPr="006E71CF">
        <w:rPr>
          <w:rFonts w:ascii="Georgia" w:hAnsi="Georgia"/>
          <w:b/>
          <w:bCs/>
          <w:i/>
          <w:iCs/>
          <w:color w:val="FF000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мендации родителям</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Ваши отношения с детьми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Обеспечение безопасности семьи, а в особенности детей, имеет очень </w:t>
      </w:r>
      <w:proofErr w:type="gramStart"/>
      <w:r w:rsidRPr="006E71CF">
        <w:rPr>
          <w:rFonts w:ascii="Georgia" w:hAnsi="Georgia"/>
          <w:color w:val="000000"/>
        </w:rPr>
        <w:t>важное значение</w:t>
      </w:r>
      <w:proofErr w:type="gramEnd"/>
      <w:r w:rsidRPr="006E71CF">
        <w:rPr>
          <w:rFonts w:ascii="Georgia" w:hAnsi="Georgia"/>
          <w:color w:val="000000"/>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Ребенок один в квартире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Если ребенок остается один дома: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Уходя в вечернее время, не забудьте включить свет в комнатах, это отпугнет злоумышленников, и вашему ребенку не будет страшно одному.</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Научите ребенка соблюдать следующие правила: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кто-то позвонил в дверь, то перед тем как открыть входную дверь, ребёнку необходимо посмотреть в дверной глазок и спросить «Кто там?».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глазок закрыт с другой стороны или на лестничной площадке никого не видно, ни в коем случае не открывать дверь.</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lastRenderedPageBreak/>
        <w:t>- Если ответ «Я», то дверь открывать нельзя, необходимо попросить человека назваться.</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 Если </w:t>
      </w:r>
      <w:proofErr w:type="gramStart"/>
      <w:r w:rsidRPr="006E71CF">
        <w:rPr>
          <w:rFonts w:ascii="Georgia" w:hAnsi="Georgia"/>
          <w:color w:val="000000"/>
        </w:rPr>
        <w:t>пришедший</w:t>
      </w:r>
      <w:proofErr w:type="gramEnd"/>
      <w:r w:rsidRPr="006E71CF">
        <w:rPr>
          <w:rFonts w:ascii="Georgia" w:hAnsi="Georgia"/>
          <w:color w:val="000000"/>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В подъезде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Основные правила, которые Вы должны разъяснить ребенку:</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Если ты вышел из квартиры и увидел подозрительных людей, вернись немедленно обратно.</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просматривай почту около ящика, поднимись домой и посмотри там.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Если незнакомец пытается зажать тебе рот, постарайся укусить его за руку, если же ты оказался с ним лицом к лицу кусай за нос.</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входить в подъезд с незнакомым человеком.</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Лифт</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w:t>
      </w:r>
      <w:r w:rsidRPr="006E71CF">
        <w:rPr>
          <w:rFonts w:ascii="Georgia" w:hAnsi="Georgia"/>
          <w:color w:val="000000"/>
        </w:rPr>
        <w:lastRenderedPageBreak/>
        <w:t>крыше или открывая двери движущегося лифта. Как же быть, если вы не можете сами встретить или проводить ребенка?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Первым правилом </w:t>
      </w:r>
      <w:proofErr w:type="gramStart"/>
      <w:r w:rsidRPr="006E71CF">
        <w:rPr>
          <w:rFonts w:ascii="Georgia" w:hAnsi="Georgia"/>
          <w:color w:val="000000"/>
        </w:rPr>
        <w:t>должно</w:t>
      </w:r>
      <w:proofErr w:type="gramEnd"/>
      <w:r w:rsidRPr="006E71CF">
        <w:rPr>
          <w:rFonts w:ascii="Georgia" w:hAnsi="Georgia"/>
          <w:color w:val="000000"/>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Если ребенок еще недостаточно самостоятелен, чтобы ездить одному в лифте, провожайте его сами или просите пользоваться лестницей.</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Ни в коем случае не разрешайте ребенку ездить в лифте с незнакомым человеком.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Ребенок ехал в лифте, когда в него вошел посторонний: ребенок должен выйти из кабины.</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Если ребенок решил продолжать подниматься на лифте вместе с незнакомым, он должен стать лицом к </w:t>
      </w:r>
      <w:proofErr w:type="gramStart"/>
      <w:r w:rsidRPr="006E71CF">
        <w:rPr>
          <w:rFonts w:ascii="Georgia" w:hAnsi="Georgia"/>
          <w:color w:val="000000"/>
        </w:rPr>
        <w:t>вошедшему</w:t>
      </w:r>
      <w:proofErr w:type="gramEnd"/>
      <w:r w:rsidRPr="006E71CF">
        <w:rPr>
          <w:rFonts w:ascii="Georgia" w:hAnsi="Georgia"/>
          <w:color w:val="000000"/>
        </w:rPr>
        <w:t>, заняв место рядом с дверью.</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На улице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позволяйте детям знакомиться на улице с посторонними людьми.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позволяйте детям говорить незнакомым людям свой домашний адрес и телефон.</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позволяйте детям гулять в непредназначенных для этого местах.</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позволяйте детям уходить далеко от дома.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отпускайте детей гулять в отдаленные места без сопровождения взрослого и хорошо знакомого Вам человека.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lastRenderedPageBreak/>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6E71CF" w:rsidRPr="006E71CF" w:rsidRDefault="006E71CF" w:rsidP="006E71CF">
      <w:pPr>
        <w:pStyle w:val="a3"/>
        <w:shd w:val="clear" w:color="auto" w:fill="FFFFFF"/>
        <w:rPr>
          <w:rFonts w:ascii="Georgia" w:hAnsi="Georgia"/>
          <w:color w:val="000000"/>
        </w:rPr>
      </w:pPr>
      <w:r w:rsidRPr="006E71CF">
        <w:rPr>
          <w:rFonts w:ascii="Georgia" w:hAnsi="Georgia"/>
          <w:i/>
          <w:iCs/>
          <w:color w:val="000000"/>
        </w:rPr>
        <w:t>Научите вашего ребенка, что он имеет право сказать "Нет" любому взрослому, если почувствует исходящую от него опасность:</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ребёнку предлагают поехать куда-нибудь, предупреждая, чтобы он об этом никому не говорил;</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когда незнакомый человек предлагает ребёнку что-либо сладкое (конфеты, пирожные, пирожки и т.п.);</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когда ребёнку предлагают «хорошо» отдохнуть вдали от взрослых, родителей;</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если незнакомые люди предлагают довезти ребёнка на машине или показать им дорогу, сидя в машине;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когда малознакомые или незнакомые люди приглашают ребенка к себе в гости, на дискотеку и т.д.;</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 когда предлагают </w:t>
      </w:r>
      <w:proofErr w:type="gramStart"/>
      <w:r w:rsidRPr="006E71CF">
        <w:rPr>
          <w:rFonts w:ascii="Georgia" w:hAnsi="Georgia"/>
          <w:color w:val="000000"/>
        </w:rPr>
        <w:t>погадать с целью узнать</w:t>
      </w:r>
      <w:proofErr w:type="gramEnd"/>
      <w:r w:rsidRPr="006E71CF">
        <w:rPr>
          <w:rFonts w:ascii="Georgia" w:hAnsi="Georgia"/>
          <w:color w:val="000000"/>
        </w:rPr>
        <w:t xml:space="preserve"> будущее;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 когда ребёнку предлагают на улице купить какой-либо товар по </w:t>
      </w:r>
      <w:proofErr w:type="gramStart"/>
      <w:r w:rsidRPr="006E71CF">
        <w:rPr>
          <w:rFonts w:ascii="Georgia" w:hAnsi="Georgia"/>
          <w:color w:val="000000"/>
        </w:rPr>
        <w:t>дешевой цене</w:t>
      </w:r>
      <w:proofErr w:type="gramEnd"/>
      <w:r w:rsidRPr="006E71CF">
        <w:rPr>
          <w:rFonts w:ascii="Georgia" w:hAnsi="Georgia"/>
          <w:color w:val="000000"/>
        </w:rPr>
        <w:t>, сыграть в азартную игру, обещая большой выигрыш.</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Общение с посторонними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Ваш ребенок никогда не должен уходить из детского сада с людьми, которых он не знает, даже если они сослались на вас.</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Общение в интернете</w:t>
      </w:r>
    </w:p>
    <w:p w:rsidR="006E71CF" w:rsidRPr="006E71CF" w:rsidRDefault="006E71CF" w:rsidP="006E71CF">
      <w:pPr>
        <w:pStyle w:val="a3"/>
        <w:shd w:val="clear" w:color="auto" w:fill="FFFFFF"/>
        <w:rPr>
          <w:rFonts w:ascii="Georgia" w:hAnsi="Georgia"/>
          <w:color w:val="000000"/>
        </w:rPr>
      </w:pPr>
      <w:proofErr w:type="gramStart"/>
      <w:r w:rsidRPr="006E71CF">
        <w:rPr>
          <w:rFonts w:ascii="Georgia" w:hAnsi="Georgia"/>
          <w:color w:val="000000"/>
        </w:rPr>
        <w:t>Интернет для детей таит в себе множество опасностей, и вот основные из них:</w:t>
      </w:r>
      <w:proofErr w:type="gramEnd"/>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lastRenderedPageBreak/>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вхождение в доверие к ребенку с целью использовать его в дальнейшем для махинаций, сексуального удовлетворения, других видов насилия;</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При совершении покупок</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Ребёнок никогда не должен говорить незнакомым и друзьям, какое у него количество денежных средств.</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Расплачиваясь в магазине за покупки, ребёнок не должен показывать все денежные средства, имеющиеся у него.</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Если в отношении ребенка совершили преступление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Незамедлительно по адресам, телефонам, указанным выше, заявить в полицию, органы следственного комитета о </w:t>
      </w:r>
      <w:proofErr w:type="gramStart"/>
      <w:r w:rsidRPr="006E71CF">
        <w:rPr>
          <w:rFonts w:ascii="Georgia" w:hAnsi="Georgia"/>
          <w:color w:val="000000"/>
        </w:rPr>
        <w:t>произошедшем</w:t>
      </w:r>
      <w:proofErr w:type="gramEnd"/>
      <w:r w:rsidRPr="006E71CF">
        <w:rPr>
          <w:rFonts w:ascii="Georgia" w:hAnsi="Georgia"/>
          <w:color w:val="000000"/>
        </w:rPr>
        <w:t>.</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В случае</w:t>
      </w:r>
      <w:proofErr w:type="gramStart"/>
      <w:r w:rsidRPr="006E71CF">
        <w:rPr>
          <w:rFonts w:ascii="Georgia" w:hAnsi="Georgia"/>
          <w:color w:val="000000"/>
        </w:rPr>
        <w:t>,</w:t>
      </w:r>
      <w:proofErr w:type="gramEnd"/>
      <w:r w:rsidRPr="006E71CF">
        <w:rPr>
          <w:rFonts w:ascii="Georgia" w:hAnsi="Georgia"/>
          <w:color w:val="000000"/>
        </w:rPr>
        <w:t xml:space="preserve"> если необходима медицинская помощь, незамедлительно обратиться в медицинское учреждение.</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6E71CF" w:rsidRPr="006E71CF" w:rsidRDefault="006E71CF" w:rsidP="006E71CF">
      <w:pPr>
        <w:pStyle w:val="a3"/>
        <w:shd w:val="clear" w:color="auto" w:fill="FFFFFF"/>
        <w:rPr>
          <w:rFonts w:ascii="Georgia" w:hAnsi="Georgia"/>
          <w:color w:val="000000"/>
        </w:rPr>
      </w:pPr>
      <w:r w:rsidRPr="006E71CF">
        <w:rPr>
          <w:rFonts w:ascii="Georgia" w:hAnsi="Georgia"/>
          <w:b/>
          <w:bCs/>
          <w:color w:val="000000"/>
        </w:rPr>
        <w:t>Если ребенок подвергся сексуальному насилию</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lastRenderedPageBreak/>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Сохраняйте спокойствие; от вашей реакции во многом зависит, как ребенок воспримет и переживет эту ситуацию.</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Успокойте ребенка, дайте ему понять, что вы любите его и ни в чем не обвиняете, избавьте его от чувства стыда и вины.</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 xml:space="preserve">Будьте честны. Скажите ребенку, что вы собираетесь сделать, и </w:t>
      </w:r>
      <w:proofErr w:type="gramStart"/>
      <w:r w:rsidRPr="006E71CF">
        <w:rPr>
          <w:rFonts w:ascii="Georgia" w:hAnsi="Georgia"/>
          <w:color w:val="000000"/>
        </w:rPr>
        <w:t>спросите</w:t>
      </w:r>
      <w:proofErr w:type="gramEnd"/>
      <w:r w:rsidRPr="006E71CF">
        <w:rPr>
          <w:rFonts w:ascii="Georgia" w:hAnsi="Georgia"/>
          <w:color w:val="000000"/>
        </w:rPr>
        <w:t xml:space="preserve"> согласен ли он с вашими намерениями (например, пойти к врачу или в полицию).</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Обратитесь за профессиональной помощью – психологической, правовой и медицинской.</w:t>
      </w:r>
    </w:p>
    <w:p w:rsidR="006E71CF" w:rsidRPr="006E71CF" w:rsidRDefault="006E71CF" w:rsidP="006E71CF">
      <w:pPr>
        <w:pStyle w:val="a3"/>
        <w:numPr>
          <w:ilvl w:val="0"/>
          <w:numId w:val="1"/>
        </w:numPr>
        <w:shd w:val="clear" w:color="auto" w:fill="FFFFFF"/>
        <w:rPr>
          <w:rFonts w:ascii="Georgia" w:hAnsi="Georgia"/>
          <w:color w:val="FF0000"/>
          <w:sz w:val="40"/>
          <w:szCs w:val="40"/>
        </w:rPr>
      </w:pPr>
      <w:r w:rsidRPr="006E71CF">
        <w:rPr>
          <w:rFonts w:ascii="Georgia" w:hAnsi="Georgia"/>
          <w:b/>
          <w:bCs/>
          <w:color w:val="FF0000"/>
          <w:sz w:val="40"/>
          <w:szCs w:val="40"/>
        </w:rPr>
        <w:t>Взрослые должны знать</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Заявление о факте совершения преступления  в отношении ребенка обязаны принять во всех отделах полиции, органах следственного комитета.</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При приеме заявления правоохранительный орган обязан выдать талон-уведомление о принятии и регистрации заявления о преступлении.</w:t>
      </w:r>
    </w:p>
    <w:p w:rsidR="006E71CF" w:rsidRPr="006E71CF" w:rsidRDefault="006E71CF" w:rsidP="006E71CF">
      <w:pPr>
        <w:pStyle w:val="a3"/>
        <w:shd w:val="clear" w:color="auto" w:fill="FFFFFF"/>
        <w:rPr>
          <w:rFonts w:ascii="Georgia" w:hAnsi="Georgia"/>
          <w:color w:val="000000"/>
        </w:rPr>
      </w:pPr>
      <w:r w:rsidRPr="006E71CF">
        <w:rPr>
          <w:rFonts w:ascii="Georgia" w:hAnsi="Georgia"/>
          <w:color w:val="000000"/>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147D52" w:rsidRPr="006E71CF" w:rsidRDefault="00147D52">
      <w:pPr>
        <w:rPr>
          <w:sz w:val="24"/>
          <w:szCs w:val="24"/>
        </w:rPr>
      </w:pPr>
    </w:p>
    <w:sectPr w:rsidR="00147D52" w:rsidRPr="006E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A85"/>
    <w:multiLevelType w:val="hybridMultilevel"/>
    <w:tmpl w:val="B648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30"/>
    <w:rsid w:val="00147D52"/>
    <w:rsid w:val="004F3976"/>
    <w:rsid w:val="006E6AA2"/>
    <w:rsid w:val="006E71CF"/>
    <w:rsid w:val="00F5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1CF"/>
  </w:style>
  <w:style w:type="paragraph" w:styleId="a4">
    <w:name w:val="Balloon Text"/>
    <w:basedOn w:val="a"/>
    <w:link w:val="a5"/>
    <w:uiPriority w:val="99"/>
    <w:semiHidden/>
    <w:unhideWhenUsed/>
    <w:rsid w:val="006E71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1CF"/>
  </w:style>
  <w:style w:type="paragraph" w:styleId="a4">
    <w:name w:val="Balloon Text"/>
    <w:basedOn w:val="a"/>
    <w:link w:val="a5"/>
    <w:uiPriority w:val="99"/>
    <w:semiHidden/>
    <w:unhideWhenUsed/>
    <w:rsid w:val="006E71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073">
      <w:bodyDiv w:val="1"/>
      <w:marLeft w:val="0"/>
      <w:marRight w:val="0"/>
      <w:marTop w:val="0"/>
      <w:marBottom w:val="0"/>
      <w:divBdr>
        <w:top w:val="none" w:sz="0" w:space="0" w:color="auto"/>
        <w:left w:val="none" w:sz="0" w:space="0" w:color="auto"/>
        <w:bottom w:val="none" w:sz="0" w:space="0" w:color="auto"/>
        <w:right w:val="none" w:sz="0" w:space="0" w:color="auto"/>
      </w:divBdr>
      <w:divsChild>
        <w:div w:id="486169554">
          <w:marLeft w:val="0"/>
          <w:marRight w:val="0"/>
          <w:marTop w:val="0"/>
          <w:marBottom w:val="0"/>
          <w:divBdr>
            <w:top w:val="none" w:sz="0" w:space="0" w:color="auto"/>
            <w:left w:val="none" w:sz="0" w:space="0" w:color="auto"/>
            <w:bottom w:val="none" w:sz="0" w:space="0" w:color="auto"/>
            <w:right w:val="none" w:sz="0" w:space="0" w:color="auto"/>
          </w:divBdr>
        </w:div>
        <w:div w:id="74877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2015-11-20T04:11:00Z</cp:lastPrinted>
  <dcterms:created xsi:type="dcterms:W3CDTF">2015-11-20T04:01:00Z</dcterms:created>
  <dcterms:modified xsi:type="dcterms:W3CDTF">2018-11-21T11:41:00Z</dcterms:modified>
</cp:coreProperties>
</file>